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79" w:rsidRPr="00E51513" w:rsidRDefault="003C5479" w:rsidP="003C5479">
      <w:pPr>
        <w:pStyle w:val="a3"/>
        <w:ind w:firstLine="708"/>
        <w:rPr>
          <w:b/>
          <w:sz w:val="24"/>
          <w:szCs w:val="24"/>
          <w:lang w:val="kk-KZ"/>
        </w:rPr>
      </w:pPr>
      <w:r w:rsidRPr="00E51513">
        <w:rPr>
          <w:b/>
          <w:sz w:val="24"/>
          <w:szCs w:val="24"/>
          <w:lang w:val="kk-KZ"/>
        </w:rPr>
        <w:t>1.ГЛОССАРИЙ</w:t>
      </w:r>
    </w:p>
    <w:p w:rsidR="003C5479" w:rsidRPr="00E51513" w:rsidRDefault="003C5479" w:rsidP="003C5479">
      <w:pPr>
        <w:pStyle w:val="a3"/>
        <w:ind w:firstLine="708"/>
        <w:rPr>
          <w:b/>
          <w:sz w:val="24"/>
          <w:szCs w:val="24"/>
          <w:lang w:val="kk-KZ"/>
        </w:rPr>
      </w:pPr>
    </w:p>
    <w:p w:rsidR="003C5479" w:rsidRPr="00E51513" w:rsidRDefault="003C5479" w:rsidP="003C547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51513">
        <w:rPr>
          <w:rFonts w:ascii="Times New Roman" w:hAnsi="Times New Roman"/>
          <w:b/>
          <w:sz w:val="24"/>
          <w:szCs w:val="24"/>
          <w:lang w:val="kk-KZ"/>
        </w:rPr>
        <w:t>Әлемдік шаруашылық</w:t>
      </w:r>
      <w:r w:rsidRPr="00E51513">
        <w:rPr>
          <w:rFonts w:ascii="Times New Roman" w:hAnsi="Times New Roman"/>
          <w:sz w:val="24"/>
          <w:szCs w:val="24"/>
          <w:lang w:val="kk-KZ"/>
        </w:rPr>
        <w:t xml:space="preserve"> – бұл өндірістік, сауда және қаржы қатынастары негізінде бір-бірімен байланысты болатын ұлттық шаруашылық пен басқа да шаруашылық жүргізуші субъектілердің жиынтығы. </w:t>
      </w:r>
    </w:p>
    <w:p w:rsidR="003C5479" w:rsidRPr="00E51513" w:rsidRDefault="003C5479" w:rsidP="003C547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51513">
        <w:rPr>
          <w:rFonts w:ascii="Times New Roman" w:hAnsi="Times New Roman"/>
          <w:b/>
          <w:sz w:val="24"/>
          <w:szCs w:val="24"/>
          <w:lang w:val="kk-KZ"/>
        </w:rPr>
        <w:t xml:space="preserve">Шаруашылық өмірді интернационалдандыру </w:t>
      </w:r>
      <w:r w:rsidRPr="00E51513">
        <w:rPr>
          <w:rFonts w:ascii="Times New Roman" w:hAnsi="Times New Roman"/>
          <w:sz w:val="24"/>
          <w:szCs w:val="24"/>
          <w:lang w:val="kk-KZ"/>
        </w:rPr>
        <w:t>– халықаралық мамандандырылу мен еңбек бөлінісіне негізделген әр түрлі ұлттық шаруашылықтар байланыстарының пайда болуы мен тереңдеуінің объективті тарихи процесі.</w:t>
      </w:r>
    </w:p>
    <w:p w:rsidR="003C5479" w:rsidRPr="00E51513" w:rsidRDefault="003C5479" w:rsidP="003C547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51513">
        <w:rPr>
          <w:rFonts w:ascii="Times New Roman" w:hAnsi="Times New Roman"/>
          <w:b/>
          <w:sz w:val="24"/>
          <w:szCs w:val="24"/>
          <w:lang w:val="kk-KZ"/>
        </w:rPr>
        <w:t xml:space="preserve">Меркантелизм </w:t>
      </w:r>
      <w:r w:rsidRPr="00E51513">
        <w:rPr>
          <w:rFonts w:ascii="Times New Roman" w:hAnsi="Times New Roman"/>
          <w:sz w:val="24"/>
          <w:szCs w:val="24"/>
          <w:lang w:val="kk-KZ"/>
        </w:rPr>
        <w:t>– шетке көп тауар сатып, шеттен аз тауар сатып алуды жақтайтын мектеп.</w:t>
      </w:r>
    </w:p>
    <w:p w:rsidR="003C5479" w:rsidRPr="00E51513" w:rsidRDefault="003C5479" w:rsidP="003C547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51513">
        <w:rPr>
          <w:rFonts w:ascii="Times New Roman" w:hAnsi="Times New Roman"/>
          <w:b/>
          <w:sz w:val="24"/>
          <w:szCs w:val="24"/>
          <w:lang w:val="kk-KZ"/>
        </w:rPr>
        <w:t>Халықаралық еңбек бөлінісі</w:t>
      </w:r>
      <w:r w:rsidRPr="00E51513">
        <w:rPr>
          <w:rFonts w:ascii="Times New Roman" w:hAnsi="Times New Roman"/>
          <w:sz w:val="24"/>
          <w:szCs w:val="24"/>
          <w:lang w:val="kk-KZ"/>
        </w:rPr>
        <w:t xml:space="preserve"> – жеке елдердің белгілі бір тауарлардың түрлерін өндіруге мамандануы және осы тауарлармен айырбас жасауы.</w:t>
      </w:r>
    </w:p>
    <w:p w:rsidR="003C5479" w:rsidRPr="00E51513" w:rsidRDefault="003C5479" w:rsidP="003C547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51513">
        <w:rPr>
          <w:rFonts w:ascii="Times New Roman" w:hAnsi="Times New Roman"/>
          <w:b/>
          <w:sz w:val="24"/>
          <w:szCs w:val="24"/>
          <w:lang w:val="kk-KZ"/>
        </w:rPr>
        <w:t>Елдің эконмоикалық потенциалы</w:t>
      </w:r>
      <w:r w:rsidRPr="00E51513">
        <w:rPr>
          <w:rFonts w:ascii="Times New Roman" w:hAnsi="Times New Roman"/>
          <w:sz w:val="24"/>
          <w:szCs w:val="24"/>
          <w:lang w:val="kk-KZ"/>
        </w:rPr>
        <w:t xml:space="preserve"> – бұл өнеркәсіп пен ауыл шаруашылығы өнімдерін өндіруді, күрделі құрылысты, жүктерді тасымалдауды, халыққа қызмет көрсетуді қамтамасыз ете алатын халық шаруашылығы салаларының қабілеттілігінің жиынтығы.  </w:t>
      </w:r>
    </w:p>
    <w:p w:rsidR="003C5479" w:rsidRPr="00E51513" w:rsidRDefault="003C5479" w:rsidP="003C547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51513">
        <w:rPr>
          <w:rFonts w:ascii="Times New Roman" w:hAnsi="Times New Roman"/>
          <w:b/>
          <w:sz w:val="24"/>
          <w:szCs w:val="24"/>
          <w:lang w:val="kk-KZ"/>
        </w:rPr>
        <w:t xml:space="preserve">Ғаламдық </w:t>
      </w:r>
      <w:r w:rsidRPr="00E51513">
        <w:rPr>
          <w:rFonts w:ascii="Times New Roman" w:hAnsi="Times New Roman"/>
          <w:sz w:val="24"/>
          <w:szCs w:val="24"/>
          <w:lang w:val="kk-KZ"/>
        </w:rPr>
        <w:t>– термині бүкіл адамзат баласының жалпы мүдделерін қамтитын жалпыпланетталық мәселелерді білдіреді.</w:t>
      </w:r>
    </w:p>
    <w:p w:rsidR="003C5479" w:rsidRPr="00E51513" w:rsidRDefault="003C5479" w:rsidP="003C547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51513">
        <w:rPr>
          <w:rFonts w:ascii="Times New Roman" w:hAnsi="Times New Roman"/>
          <w:b/>
          <w:sz w:val="24"/>
          <w:szCs w:val="24"/>
          <w:lang w:val="kk-KZ"/>
        </w:rPr>
        <w:t>Ғылыми-техникалық революция</w:t>
      </w:r>
      <w:r w:rsidRPr="00E51513">
        <w:rPr>
          <w:rFonts w:ascii="Times New Roman" w:hAnsi="Times New Roman"/>
          <w:sz w:val="24"/>
          <w:szCs w:val="24"/>
          <w:lang w:val="kk-KZ"/>
        </w:rPr>
        <w:t xml:space="preserve"> - өндіргіш күштер саласындағы революция.</w:t>
      </w:r>
    </w:p>
    <w:p w:rsidR="003C5479" w:rsidRPr="00E51513" w:rsidRDefault="003C5479" w:rsidP="003C547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51513">
        <w:rPr>
          <w:rFonts w:ascii="Times New Roman" w:hAnsi="Times New Roman"/>
          <w:b/>
          <w:sz w:val="24"/>
          <w:szCs w:val="24"/>
          <w:lang w:val="kk-KZ"/>
        </w:rPr>
        <w:t xml:space="preserve">Елдің ресурстармен қамтамасыз етілуі </w:t>
      </w:r>
      <w:r w:rsidRPr="00E51513">
        <w:rPr>
          <w:rFonts w:ascii="Times New Roman" w:hAnsi="Times New Roman"/>
          <w:sz w:val="24"/>
          <w:szCs w:val="24"/>
          <w:lang w:val="kk-KZ"/>
        </w:rPr>
        <w:t>– табиғи ресрустар және оларды пайдалану арақатынасын білдіреді.</w:t>
      </w:r>
    </w:p>
    <w:p w:rsidR="003C5479" w:rsidRPr="00E51513" w:rsidRDefault="003C5479" w:rsidP="003C547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51513">
        <w:rPr>
          <w:rFonts w:ascii="Times New Roman" w:hAnsi="Times New Roman"/>
          <w:b/>
          <w:sz w:val="24"/>
          <w:szCs w:val="24"/>
          <w:lang w:val="kk-KZ"/>
        </w:rPr>
        <w:t>Тарсұлттық корпорациялар</w:t>
      </w:r>
      <w:r w:rsidRPr="00E51513">
        <w:rPr>
          <w:rFonts w:ascii="Times New Roman" w:hAnsi="Times New Roman"/>
          <w:sz w:val="24"/>
          <w:szCs w:val="24"/>
          <w:lang w:val="kk-KZ"/>
        </w:rPr>
        <w:t xml:space="preserve"> – халықаралық көлемде әрекет ететін және дүниежүзілік өнеркәсіп өндірісі мен сауданың басым бөлігіне бақылау жасайтын ірі компаниялар.</w:t>
      </w:r>
    </w:p>
    <w:p w:rsidR="003C5479" w:rsidRPr="00E51513" w:rsidRDefault="003C5479" w:rsidP="003C547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51513">
        <w:rPr>
          <w:rFonts w:ascii="Times New Roman" w:hAnsi="Times New Roman"/>
          <w:b/>
          <w:sz w:val="24"/>
          <w:szCs w:val="24"/>
          <w:lang w:val="kk-KZ"/>
        </w:rPr>
        <w:t>Салыстырмалы өндіріс шығындар теориясы</w:t>
      </w:r>
      <w:r w:rsidRPr="00E51513">
        <w:rPr>
          <w:rFonts w:ascii="Times New Roman" w:hAnsi="Times New Roman"/>
          <w:sz w:val="24"/>
          <w:szCs w:val="24"/>
          <w:lang w:val="kk-KZ"/>
        </w:rPr>
        <w:t xml:space="preserve"> - өз елінде салыстырмалы түрде арзанға түсетін тауарларды өндіру мен экспорттау және өз елінде өндіруден әлдеқайда арзанға түсетін тауарларды сырттан әкелу.</w:t>
      </w:r>
    </w:p>
    <w:p w:rsidR="003C5479" w:rsidRPr="00E51513" w:rsidRDefault="003C5479" w:rsidP="003C547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51513">
        <w:rPr>
          <w:rFonts w:ascii="Times New Roman" w:hAnsi="Times New Roman"/>
          <w:b/>
          <w:sz w:val="24"/>
          <w:szCs w:val="24"/>
          <w:lang w:val="kk-KZ"/>
        </w:rPr>
        <w:t>Сыртқы сауда саясаты</w:t>
      </w:r>
      <w:r w:rsidRPr="00E51513">
        <w:rPr>
          <w:rFonts w:ascii="Times New Roman" w:hAnsi="Times New Roman"/>
          <w:sz w:val="24"/>
          <w:szCs w:val="24"/>
          <w:lang w:val="kk-KZ"/>
        </w:rPr>
        <w:t xml:space="preserve"> – мемлекеттің басқа елдермен сауда қатынастарына бағытталған әсері.</w:t>
      </w:r>
    </w:p>
    <w:p w:rsidR="003C5479" w:rsidRPr="00E51513" w:rsidRDefault="003C5479" w:rsidP="003C547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51513">
        <w:rPr>
          <w:rFonts w:ascii="Times New Roman" w:hAnsi="Times New Roman"/>
          <w:b/>
          <w:sz w:val="24"/>
          <w:szCs w:val="24"/>
          <w:lang w:val="kk-KZ"/>
        </w:rPr>
        <w:t>Протекционизм</w:t>
      </w:r>
      <w:r w:rsidRPr="00E51513">
        <w:rPr>
          <w:rFonts w:ascii="Times New Roman" w:hAnsi="Times New Roman"/>
          <w:sz w:val="24"/>
          <w:szCs w:val="24"/>
          <w:lang w:val="kk-KZ"/>
        </w:rPr>
        <w:t xml:space="preserve"> – отандық экономиканы шетел бәсекесінен қорғау саясаты.</w:t>
      </w:r>
    </w:p>
    <w:p w:rsidR="003C5479" w:rsidRPr="00E51513" w:rsidRDefault="003C5479" w:rsidP="003C547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51513">
        <w:rPr>
          <w:rFonts w:ascii="Times New Roman" w:hAnsi="Times New Roman"/>
          <w:b/>
          <w:sz w:val="24"/>
          <w:szCs w:val="24"/>
          <w:lang w:val="kk-KZ"/>
        </w:rPr>
        <w:t>Автаркия (томаға-тұйық шаруашылық)</w:t>
      </w:r>
      <w:r w:rsidRPr="00E51513">
        <w:rPr>
          <w:rFonts w:ascii="Times New Roman" w:hAnsi="Times New Roman"/>
          <w:sz w:val="24"/>
          <w:szCs w:val="24"/>
          <w:lang w:val="kk-KZ"/>
        </w:rPr>
        <w:t xml:space="preserve"> – бұл шаруашылықтың оқшаулану саясаты, елдің өзін-өзі қамтамасыз етуге көшуі, ерікті немесе мәжбүрлі түрде әлемдік нарықтан жекеленуі.</w:t>
      </w:r>
    </w:p>
    <w:p w:rsidR="003C5479" w:rsidRPr="00E51513" w:rsidRDefault="003C5479" w:rsidP="003C547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51513">
        <w:rPr>
          <w:rFonts w:ascii="Times New Roman" w:hAnsi="Times New Roman"/>
          <w:b/>
          <w:sz w:val="24"/>
          <w:szCs w:val="24"/>
          <w:lang w:val="kk-KZ"/>
        </w:rPr>
        <w:t>Халықаралық жұмысшы күші миграциясы</w:t>
      </w:r>
      <w:r w:rsidRPr="00E51513">
        <w:rPr>
          <w:rFonts w:ascii="Times New Roman" w:hAnsi="Times New Roman"/>
          <w:sz w:val="24"/>
          <w:szCs w:val="24"/>
          <w:lang w:val="kk-KZ"/>
        </w:rPr>
        <w:t xml:space="preserve"> – жұмыс күшінің бір елден екінші елге ауысуы.</w:t>
      </w:r>
    </w:p>
    <w:p w:rsidR="003C5479" w:rsidRPr="00E51513" w:rsidRDefault="003C5479" w:rsidP="003C547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51513">
        <w:rPr>
          <w:rFonts w:ascii="Times New Roman" w:hAnsi="Times New Roman"/>
          <w:b/>
          <w:sz w:val="24"/>
          <w:szCs w:val="24"/>
          <w:lang w:val="kk-KZ"/>
        </w:rPr>
        <w:t>Иммиграция</w:t>
      </w:r>
      <w:r w:rsidRPr="00E51513">
        <w:rPr>
          <w:rFonts w:ascii="Times New Roman" w:hAnsi="Times New Roman"/>
          <w:sz w:val="24"/>
          <w:szCs w:val="24"/>
          <w:lang w:val="kk-KZ"/>
        </w:rPr>
        <w:t xml:space="preserve"> – елге жұмыс күшінің келуі.</w:t>
      </w:r>
    </w:p>
    <w:p w:rsidR="003C5479" w:rsidRPr="00E51513" w:rsidRDefault="003C5479" w:rsidP="003C547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51513">
        <w:rPr>
          <w:rFonts w:ascii="Times New Roman" w:hAnsi="Times New Roman"/>
          <w:b/>
          <w:sz w:val="24"/>
          <w:szCs w:val="24"/>
          <w:lang w:val="kk-KZ"/>
        </w:rPr>
        <w:t>Эммиграция</w:t>
      </w:r>
      <w:r w:rsidRPr="00E51513">
        <w:rPr>
          <w:rFonts w:ascii="Times New Roman" w:hAnsi="Times New Roman"/>
          <w:sz w:val="24"/>
          <w:szCs w:val="24"/>
          <w:lang w:val="kk-KZ"/>
        </w:rPr>
        <w:t xml:space="preserve"> – елден жұмыс күшінің кетуі.</w:t>
      </w:r>
    </w:p>
    <w:p w:rsidR="003C5479" w:rsidRPr="00E51513" w:rsidRDefault="003C5479" w:rsidP="003C547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51513">
        <w:rPr>
          <w:rFonts w:ascii="Times New Roman" w:hAnsi="Times New Roman"/>
          <w:b/>
          <w:sz w:val="24"/>
          <w:szCs w:val="24"/>
          <w:lang w:val="kk-KZ"/>
        </w:rPr>
        <w:t xml:space="preserve">Импорттық операция </w:t>
      </w:r>
      <w:r w:rsidRPr="00E51513">
        <w:rPr>
          <w:rFonts w:ascii="Times New Roman" w:hAnsi="Times New Roman"/>
          <w:sz w:val="24"/>
          <w:szCs w:val="24"/>
          <w:lang w:val="kk-KZ"/>
        </w:rPr>
        <w:t xml:space="preserve">– бұл шеттен әкелу арқылы шетелдік мемлекеттерден тауарды сатып алу. </w:t>
      </w:r>
    </w:p>
    <w:p w:rsidR="003C5479" w:rsidRPr="00E51513" w:rsidRDefault="003C5479" w:rsidP="003C547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51513">
        <w:rPr>
          <w:rFonts w:ascii="Times New Roman" w:hAnsi="Times New Roman"/>
          <w:b/>
          <w:sz w:val="24"/>
          <w:szCs w:val="24"/>
          <w:lang w:val="kk-KZ"/>
        </w:rPr>
        <w:t>Экспорттық операция</w:t>
      </w:r>
      <w:r w:rsidRPr="00E51513">
        <w:rPr>
          <w:rFonts w:ascii="Times New Roman" w:hAnsi="Times New Roman"/>
          <w:sz w:val="24"/>
          <w:szCs w:val="24"/>
          <w:lang w:val="kk-KZ"/>
        </w:rPr>
        <w:t xml:space="preserve"> – шетке шығару арқылы шетелдік мемлекеттерге тауарды сату.</w:t>
      </w:r>
    </w:p>
    <w:p w:rsidR="003C5479" w:rsidRPr="00E51513" w:rsidRDefault="003C5479" w:rsidP="003C5479">
      <w:pPr>
        <w:spacing w:after="0"/>
        <w:rPr>
          <w:rFonts w:ascii="Times New Roman" w:hAnsi="Times New Roman"/>
          <w:b/>
          <w:sz w:val="24"/>
          <w:szCs w:val="24"/>
          <w:lang w:val="kk-KZ"/>
        </w:rPr>
      </w:pPr>
      <w:r w:rsidRPr="00E51513">
        <w:rPr>
          <w:rFonts w:ascii="Times New Roman" w:hAnsi="Times New Roman"/>
          <w:b/>
          <w:sz w:val="24"/>
          <w:szCs w:val="24"/>
          <w:lang w:val="kk-KZ"/>
        </w:rPr>
        <w:t>Реимпорттық операция</w:t>
      </w:r>
      <w:r w:rsidRPr="00E51513">
        <w:rPr>
          <w:rFonts w:ascii="Times New Roman" w:hAnsi="Times New Roman"/>
          <w:sz w:val="24"/>
          <w:szCs w:val="24"/>
          <w:lang w:val="kk-KZ"/>
        </w:rPr>
        <w:t xml:space="preserve"> – бұл бұрын экспортталған және қайта өңдеуден өтпеген тауарларды шеттен әкелу арқылы сатып алу.   </w:t>
      </w:r>
      <w:r w:rsidRPr="00E5151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3C5479" w:rsidRPr="00E51513" w:rsidRDefault="003C5479" w:rsidP="003C547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51513">
        <w:rPr>
          <w:rFonts w:ascii="Times New Roman" w:hAnsi="Times New Roman"/>
          <w:b/>
          <w:sz w:val="24"/>
          <w:szCs w:val="24"/>
          <w:lang w:val="kk-KZ"/>
        </w:rPr>
        <w:t>Реэкспорттық операция</w:t>
      </w:r>
      <w:r w:rsidRPr="00E51513">
        <w:rPr>
          <w:rFonts w:ascii="Times New Roman" w:hAnsi="Times New Roman"/>
          <w:sz w:val="24"/>
          <w:szCs w:val="24"/>
          <w:lang w:val="kk-KZ"/>
        </w:rPr>
        <w:t xml:space="preserve"> – бұл бұрын импортталған және қайта өңдеуден өтпеген тауарларды шетке шығару арқылы сату.</w:t>
      </w:r>
    </w:p>
    <w:p w:rsidR="003C5479" w:rsidRPr="00E51513" w:rsidRDefault="003C5479" w:rsidP="003C547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51513">
        <w:rPr>
          <w:rFonts w:ascii="Times New Roman" w:hAnsi="Times New Roman"/>
          <w:b/>
          <w:sz w:val="24"/>
          <w:szCs w:val="24"/>
          <w:lang w:val="kk-KZ"/>
        </w:rPr>
        <w:t>Экономикалық интеграция</w:t>
      </w:r>
      <w:r w:rsidRPr="00E51513">
        <w:rPr>
          <w:rFonts w:ascii="Times New Roman" w:hAnsi="Times New Roman"/>
          <w:sz w:val="24"/>
          <w:szCs w:val="24"/>
          <w:lang w:val="kk-KZ"/>
        </w:rPr>
        <w:t xml:space="preserve"> – бірыңғай шаруашылық организмін құруға бағытталған бірқатар елдердің ұлттық шаруашылықтарының жақындасуы және өзара біте-қайнасып кетуі.</w:t>
      </w:r>
    </w:p>
    <w:p w:rsidR="003C5479" w:rsidRPr="00E51513" w:rsidRDefault="003C5479" w:rsidP="003C547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51513">
        <w:rPr>
          <w:rFonts w:ascii="Times New Roman" w:hAnsi="Times New Roman"/>
          <w:b/>
          <w:sz w:val="24"/>
          <w:szCs w:val="24"/>
          <w:lang w:val="kk-KZ"/>
        </w:rPr>
        <w:t>Кедендік тариф</w:t>
      </w:r>
      <w:r w:rsidRPr="00E51513">
        <w:rPr>
          <w:rFonts w:ascii="Times New Roman" w:hAnsi="Times New Roman"/>
          <w:sz w:val="24"/>
          <w:szCs w:val="24"/>
          <w:lang w:val="kk-KZ"/>
        </w:rPr>
        <w:t xml:space="preserve"> – бұл баж салықтары қойылымының жүйеленген тізімі.</w:t>
      </w:r>
    </w:p>
    <w:p w:rsidR="003C5479" w:rsidRPr="00E51513" w:rsidRDefault="003C5479" w:rsidP="003C547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51513">
        <w:rPr>
          <w:rFonts w:ascii="Times New Roman" w:hAnsi="Times New Roman"/>
          <w:b/>
          <w:sz w:val="24"/>
          <w:szCs w:val="24"/>
          <w:lang w:val="kk-KZ"/>
        </w:rPr>
        <w:lastRenderedPageBreak/>
        <w:t>Кедендік баж салығы</w:t>
      </w:r>
      <w:r w:rsidRPr="00E51513">
        <w:rPr>
          <w:rFonts w:ascii="Times New Roman" w:hAnsi="Times New Roman"/>
          <w:sz w:val="24"/>
          <w:szCs w:val="24"/>
          <w:lang w:val="kk-KZ"/>
        </w:rPr>
        <w:t xml:space="preserve"> – мемлекеттік шекараны өту кезінде тауарлардың импорты мен экспортына </w:t>
      </w:r>
    </w:p>
    <w:p w:rsidR="003C5479" w:rsidRPr="00E51513" w:rsidRDefault="003C5479" w:rsidP="003C547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51513">
        <w:rPr>
          <w:rFonts w:ascii="Times New Roman" w:hAnsi="Times New Roman"/>
          <w:sz w:val="24"/>
          <w:szCs w:val="24"/>
          <w:lang w:val="kk-KZ"/>
        </w:rPr>
        <w:t>салынатын салық.</w:t>
      </w:r>
    </w:p>
    <w:p w:rsidR="003C5479" w:rsidRPr="00E51513" w:rsidRDefault="003C5479" w:rsidP="003C547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51513">
        <w:rPr>
          <w:rFonts w:ascii="Times New Roman" w:hAnsi="Times New Roman"/>
          <w:b/>
          <w:sz w:val="24"/>
          <w:szCs w:val="24"/>
          <w:lang w:val="kk-KZ"/>
        </w:rPr>
        <w:t>Квота</w:t>
      </w:r>
      <w:r w:rsidRPr="00E51513">
        <w:rPr>
          <w:rFonts w:ascii="Times New Roman" w:hAnsi="Times New Roman"/>
          <w:sz w:val="24"/>
          <w:szCs w:val="24"/>
          <w:lang w:val="kk-KZ"/>
        </w:rPr>
        <w:t xml:space="preserve"> – белгілі бір кезеңде импорттық немесе экспорттық тауарға құнын немесе мөлшерін шектеуді білдіреді.</w:t>
      </w:r>
    </w:p>
    <w:p w:rsidR="003C5479" w:rsidRPr="00E51513" w:rsidRDefault="003C5479" w:rsidP="003C547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51513">
        <w:rPr>
          <w:rFonts w:ascii="Times New Roman" w:hAnsi="Times New Roman"/>
          <w:b/>
          <w:sz w:val="24"/>
          <w:szCs w:val="24"/>
          <w:lang w:val="kk-KZ"/>
        </w:rPr>
        <w:t>Капиаталды шетке шығару</w:t>
      </w:r>
      <w:r w:rsidRPr="00E51513">
        <w:rPr>
          <w:rFonts w:ascii="Times New Roman" w:hAnsi="Times New Roman"/>
          <w:sz w:val="24"/>
          <w:szCs w:val="24"/>
          <w:lang w:val="kk-KZ"/>
        </w:rPr>
        <w:t xml:space="preserve"> – бұл жүйелі түрде пайда алу және басқадай экономикалық, саяси ұтыс мақсаттарында ақшалай немесе тауар түріндегі құндылықтардың шетелге ауысуы.</w:t>
      </w:r>
    </w:p>
    <w:p w:rsidR="003C5479" w:rsidRPr="00E51513" w:rsidRDefault="003C5479" w:rsidP="003C5479">
      <w:pPr>
        <w:spacing w:after="0"/>
        <w:rPr>
          <w:rFonts w:ascii="Times New Roman" w:hAnsi="Times New Roman"/>
          <w:sz w:val="24"/>
          <w:szCs w:val="24"/>
          <w:lang w:val="kk-KZ"/>
        </w:rPr>
      </w:pPr>
      <w:r w:rsidRPr="00E51513">
        <w:rPr>
          <w:rFonts w:ascii="Times New Roman" w:hAnsi="Times New Roman"/>
          <w:b/>
          <w:sz w:val="24"/>
          <w:szCs w:val="24"/>
          <w:lang w:val="kk-KZ"/>
        </w:rPr>
        <w:t>Портфельді инвестиция</w:t>
      </w:r>
      <w:r w:rsidRPr="00E51513">
        <w:rPr>
          <w:rFonts w:ascii="Times New Roman" w:hAnsi="Times New Roman"/>
          <w:sz w:val="24"/>
          <w:szCs w:val="24"/>
          <w:lang w:val="kk-KZ"/>
        </w:rPr>
        <w:t xml:space="preserve"> – шетел кәсіпорынына бақылау орнатуға мүмкіндік бермейтін, акциялар, облигациялар және капитал салымдарының басқадай түрлері.</w:t>
      </w:r>
    </w:p>
    <w:p w:rsidR="003C5479" w:rsidRPr="00E51513" w:rsidRDefault="003C5479" w:rsidP="003C5479">
      <w:pPr>
        <w:spacing w:after="0"/>
        <w:rPr>
          <w:rFonts w:ascii="Times New Roman" w:hAnsi="Times New Roman"/>
          <w:sz w:val="24"/>
          <w:szCs w:val="24"/>
          <w:lang w:val="kk-KZ"/>
        </w:rPr>
      </w:pPr>
    </w:p>
    <w:p w:rsidR="003C5479" w:rsidRPr="00E51513" w:rsidRDefault="003C5479" w:rsidP="003C5479">
      <w:pPr>
        <w:spacing w:after="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3C5479" w:rsidRPr="00E51513" w:rsidRDefault="003C5479" w:rsidP="003C547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C5479" w:rsidRPr="00E51513" w:rsidRDefault="003C5479" w:rsidP="003C547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C5479" w:rsidRPr="00E51513" w:rsidRDefault="003C5479" w:rsidP="003C547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C5479" w:rsidRPr="00E51513" w:rsidRDefault="003C5479" w:rsidP="003C547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C5479" w:rsidRPr="00E51513" w:rsidRDefault="003C5479" w:rsidP="003C5479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404FD" w:rsidRPr="003C5479" w:rsidRDefault="00D404FD">
      <w:pPr>
        <w:rPr>
          <w:lang w:val="kk-KZ"/>
        </w:rPr>
      </w:pPr>
    </w:p>
    <w:sectPr w:rsidR="00D404FD" w:rsidRPr="003C5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C5479"/>
    <w:rsid w:val="003C5479"/>
    <w:rsid w:val="00D4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C547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rsid w:val="003C5479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2015-05-01T05:35:00Z</dcterms:created>
  <dcterms:modified xsi:type="dcterms:W3CDTF">2015-05-01T05:35:00Z</dcterms:modified>
</cp:coreProperties>
</file>